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2B5" w:rsidP="1F926CFB" w:rsidRDefault="24D7E6C6" w14:paraId="79FC5730" w14:textId="5FCDABD2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Kommunikationsstrategi for Jægerhuset</w:t>
      </w:r>
    </w:p>
    <w:p w:rsidR="005B62B5" w:rsidP="1F926CFB" w:rsidRDefault="24D7E6C6" w14:paraId="50405835" w14:textId="22DBC9F0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 Jægerhuset ønsker vi at ensrette den kommunikation i modtager på Aula. Derfor har vi lavet følgende retningslinjer:</w:t>
      </w:r>
    </w:p>
    <w:p w:rsidR="005B62B5" w:rsidP="1F926CFB" w:rsidRDefault="24D7E6C6" w14:paraId="594A97BF" w14:textId="2289303F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Dagbøger:</w:t>
      </w:r>
    </w:p>
    <w:p w:rsidR="005B62B5" w:rsidP="1F926CFB" w:rsidRDefault="24D7E6C6" w14:paraId="5FFD4905" w14:textId="61991ACA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Når vi skriver dagbøger i grupperne, er det fordi vi ønsker at give jer et indblik i jeres barns dagligdag. Her får I muligheden for at følge med i hvad der sker af aktiviteter, ligesom vi indimellem giver små vigtige informationer i disse opslag. </w:t>
      </w:r>
      <w:r w:rsidRPr="1F926CFB" w:rsidR="3BC6C0F2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Hvis der er vigtige informationer i dagbogen vil dette stå i overskriften, så i ved at den er vigtig at få læst. 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Dagbøgerne er god indfaldsvinkel for jer forældre til at tage en samtale med jeres børn om de oplevelser barnet har haft i løbet af ugen. I hjælper med at træne barnets kommunikation og hukommelsen, så barnets sprogudvikling og kognitive udvikling styrkes. I kan forvente at få en dagbog fra gruppen to gange om ugen.</w:t>
      </w:r>
    </w:p>
    <w:p w:rsidR="005B62B5" w:rsidP="1F926CFB" w:rsidRDefault="24D7E6C6" w14:paraId="2EBAF809" w14:textId="3857ADEB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Billeder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:</w:t>
      </w:r>
    </w:p>
    <w:p w:rsidR="005B62B5" w:rsidP="1F926CFB" w:rsidRDefault="24D7E6C6" w14:paraId="1F72A260" w14:textId="208828AD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Vi lægger billeder fra grupperne i galleriet</w:t>
      </w:r>
      <w:r w:rsidRPr="1F926CFB" w:rsidR="23E35AD7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eller vedhæfter dem dagbogsopslag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. Med billederne ønsker vi at give en anden slags oplevelse af jeres børns dag, og endnu en indfaldsvinkel til at </w:t>
      </w:r>
      <w:r w:rsidRPr="1F926CFB" w:rsidR="7C361152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kan tale med jeres barn om dagligdagen. Vi uploader </w:t>
      </w:r>
      <w:r w:rsidRPr="1F926CFB" w:rsidR="66317071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billeder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 som viser en pædagogisk aktivitet, en god oplevelse eller helt almindelige dagligdags situationer</w:t>
      </w:r>
      <w:r w:rsidRPr="1F926CFB" w:rsidR="49E82614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 og</w:t>
      </w:r>
      <w:r w:rsidRPr="1F926CFB" w:rsidR="39266DB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vi</w:t>
      </w:r>
      <w:r w:rsidRPr="1F926CFB" w:rsidR="49E82614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begrænser mængden af billeder vi lægger op</w:t>
      </w:r>
      <w:r w:rsidRPr="1F926CFB" w:rsidR="1F3191E2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 så der vil ikke være billeder af alle børn hver gang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. </w:t>
      </w:r>
      <w:r w:rsidRPr="1F926CFB" w:rsidR="7F60CD0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B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illeder</w:t>
      </w:r>
      <w:r w:rsidRPr="1F926CFB" w:rsidR="00D918F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ne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vil vise processer og give små indblik i børnenes oplevelser og succeser. Det er ikke hver dag vi uploader billeder.</w:t>
      </w:r>
    </w:p>
    <w:p w:rsidR="005B62B5" w:rsidP="1F926CFB" w:rsidRDefault="24D7E6C6" w14:paraId="7B01C62E" w14:textId="5810AF15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Beskeder:</w:t>
      </w:r>
    </w:p>
    <w:p w:rsidR="005B62B5" w:rsidP="1F926CFB" w:rsidRDefault="21B33E8B" w14:paraId="72426714" w14:textId="155EAB29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4"/>
          <w:szCs w:val="24"/>
        </w:rPr>
      </w:pPr>
      <w:r w:rsidRPr="1F926CFB" w:rsidR="21B33E8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Det er muligt at bruge funktionen beskeder på Aula, men vi har et stort ønske om at have så meget personlig kontakt som muligt, derfor henstiller vi til</w:t>
      </w:r>
      <w:r w:rsidRPr="1F926CFB" w:rsidR="2469742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,</w:t>
      </w:r>
      <w:r w:rsidRPr="1F926CFB" w:rsidR="21B33E8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at </w:t>
      </w:r>
      <w:r w:rsidRPr="1F926CFB" w:rsidR="4F3F8945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</w:t>
      </w:r>
      <w:r w:rsidRPr="1F926CFB" w:rsidR="3658B5F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1F926CFB" w:rsidR="3658B5F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benytter denne funktion mindst muligt.</w:t>
      </w:r>
    </w:p>
    <w:p w:rsidR="005B62B5" w:rsidP="1F926CFB" w:rsidRDefault="21B33E8B" w14:paraId="676609F7" w14:textId="76251EBE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4"/>
          <w:szCs w:val="24"/>
        </w:rPr>
      </w:pPr>
      <w:r w:rsidRPr="1F926CFB" w:rsidR="21B33E8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Vi anvender funktionen hvis vi </w:t>
      </w:r>
      <w:r w:rsidRPr="1F926CFB" w:rsidR="21B33E8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fx</w:t>
      </w:r>
      <w:r w:rsidRPr="1F926CFB" w:rsidR="21B33E8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skal have en besked ud til forældrene til en lille gruppe børn e</w:t>
      </w:r>
      <w:r w:rsidRPr="1F926CFB" w:rsidR="24EDA64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ller hvis vi skal have booket et møde med jer, men hvis der er andre </w:t>
      </w:r>
      <w:proofErr w:type="gramStart"/>
      <w:r w:rsidRPr="1F926CFB" w:rsidR="24EDA64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ting</w:t>
      </w:r>
      <w:proofErr w:type="gramEnd"/>
      <w:r w:rsidRPr="1F926CFB" w:rsidR="24EDA64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snakker vi enten med jer når </w:t>
      </w:r>
      <w:r w:rsidRPr="1F926CFB" w:rsidR="2613B6FF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</w:t>
      </w:r>
      <w:r w:rsidRPr="1F926CFB" w:rsidR="24EDA64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henter eller afleverer jeres børn eller ringer jer op.</w:t>
      </w:r>
      <w:r w:rsidRPr="1F926CFB" w:rsidR="00C50FA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1F926CFB" w:rsidR="09B3B47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 kan også altid ringe til os på gruppens telefonnummer.</w:t>
      </w:r>
      <w:r w:rsidRPr="1F926CFB" w:rsidR="00C50FA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</w:p>
    <w:p w:rsidR="0094687B" w:rsidP="1F926CFB" w:rsidRDefault="0094687B" w14:paraId="405214F3" w14:textId="1D23FD8C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4"/>
          <w:szCs w:val="24"/>
        </w:rPr>
      </w:pPr>
      <w:r w:rsidRPr="1F926CFB" w:rsidR="0094687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Når der sendes beskeder fra Jægerhuset </w:t>
      </w:r>
      <w:r w:rsidRPr="1F926CFB" w:rsidR="008D2D4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er Luise altid på som cc ved beskeder fra børnehaven og Christina S er altid på som cc når der sendes beskeder </w:t>
      </w:r>
      <w:r w:rsidRPr="1F926CFB" w:rsidR="00CC5B5D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vedrørende vuggestuen. Vi beder jer forældre gøre det samme</w:t>
      </w:r>
      <w:r w:rsidRPr="1F926CFB" w:rsidR="00A1040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</w:t>
      </w:r>
      <w:r w:rsidRPr="1F926CFB" w:rsidR="00DF06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hvis</w:t>
      </w:r>
      <w:r w:rsidRPr="1F926CFB" w:rsidR="00A1040E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</w:t>
      </w:r>
      <w:r w:rsidRPr="1F926CFB" w:rsidR="00DF06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det er nødvendigt at </w:t>
      </w:r>
      <w:r w:rsidRPr="1F926CFB" w:rsidR="2C0E82A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</w:t>
      </w:r>
      <w:r w:rsidRPr="1F926CFB" w:rsidR="00DF06EB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sender os en besked. </w:t>
      </w:r>
      <w:r w:rsidRPr="1F926CFB" w:rsidR="009C0424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Vi henstiller til at </w:t>
      </w:r>
      <w:r w:rsidRPr="1F926CFB" w:rsidR="077DD813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I </w:t>
      </w:r>
      <w:r w:rsidRPr="1F926CFB" w:rsidR="000E4D7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respektere</w:t>
      </w:r>
      <w:r w:rsidRPr="1F926CFB" w:rsidR="001D9BEC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r</w:t>
      </w:r>
      <w:r w:rsidRPr="1F926CFB" w:rsidR="000E4D7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vores åbningstid og kun sender beskeder inden for denne.</w:t>
      </w:r>
      <w:r w:rsidRPr="1F926CFB" w:rsidR="3CFE0DF5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Vi besvarer også kun beskeder i åbningstiden.</w:t>
      </w:r>
    </w:p>
    <w:p w:rsidR="00246BA2" w:rsidP="1F926CFB" w:rsidRDefault="08FF0B0D" w14:paraId="4C119906" w14:textId="6E686497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4"/>
          <w:szCs w:val="24"/>
        </w:rPr>
      </w:pPr>
      <w:r w:rsidRPr="1F926CFB" w:rsidR="08FF0B0D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Der kan i enkelte tilfældes laves aftaler om </w:t>
      </w:r>
      <w:r w:rsidRPr="1F926CFB" w:rsidR="6C5989AA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at</w:t>
      </w:r>
      <w:r w:rsidRPr="1F926CFB" w:rsidR="08FF0B0D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beskedfunktionen</w:t>
      </w:r>
      <w:r w:rsidRPr="1F926CFB" w:rsidR="1C669CF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bruges til mere hyppig kommunikation mellem hjemmet og </w:t>
      </w:r>
      <w:r w:rsidRPr="1F926CFB" w:rsidR="1C669CF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ins</w:t>
      </w:r>
      <w:r w:rsidRPr="1F926CFB" w:rsidR="5EB4B290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t</w:t>
      </w:r>
      <w:r w:rsidRPr="1F926CFB" w:rsidR="1C669CF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itutionen</w:t>
      </w:r>
      <w:r w:rsidRPr="1F926CFB" w:rsidR="08FF0B0D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, men dette aftales internt mellem forældre og </w:t>
      </w:r>
      <w:r w:rsidRPr="1F926CFB" w:rsidR="00574CF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ledelse.</w:t>
      </w:r>
    </w:p>
    <w:p w:rsidR="005B62B5" w:rsidP="1F926CFB" w:rsidRDefault="24D7E6C6" w14:paraId="19358BFC" w14:textId="32FF30A3" w14:noSpellErr="1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Opslag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:</w:t>
      </w:r>
    </w:p>
    <w:p w:rsidR="005B62B5" w:rsidP="1F926CFB" w:rsidRDefault="005B62B5" w14:paraId="205A6F2F" w14:textId="38C4BD00">
      <w:pPr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/>
          <w:sz w:val="24"/>
          <w:szCs w:val="24"/>
        </w:rPr>
      </w:pP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>Vi bruger opslagsfunktionen på Aula til at skrive dagbøger og til at lægge informationer fra Jægerhuset eller</w:t>
      </w:r>
      <w:r w:rsidRPr="1F926CFB" w:rsidR="304E8D48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 F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orvaltningen ud til jer. Hvis det er vigtige informationer, markerer vi det, så </w:t>
      </w:r>
      <w:r w:rsidRPr="1F926CFB" w:rsidR="24D7E6C6"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  <w:t xml:space="preserve">det ses øverst på jeres overblik med en rød stjerne. </w:t>
      </w:r>
    </w:p>
    <w:p w:rsidR="0E68A099" w:rsidP="1F926CFB" w:rsidRDefault="0E68A099" w14:paraId="43EEFD96" w14:textId="2F89FBB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4"/>
          <w:szCs w:val="24"/>
        </w:rPr>
      </w:pPr>
      <w:r w:rsidRPr="1F926CFB" w:rsidR="0E68A099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000000" w:themeColor="text1" w:themeTint="FF" w:themeShade="FF"/>
          <w:sz w:val="24"/>
          <w:szCs w:val="24"/>
        </w:rPr>
        <w:t>Nyhedsbreve:</w:t>
      </w:r>
    </w:p>
    <w:p w:rsidR="120E4CA4" w:rsidP="1F926CFB" w:rsidRDefault="120E4CA4" w14:paraId="4DE75B49" w14:textId="1C23D034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</w:pPr>
      <w:r w:rsidRPr="1F926CFB" w:rsidR="120E4CA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>Vi sender et nyhedsbrev ud via Aula ca. den første hver måned. Nyhedsbrevet kan indeholde mange forskellige informationer fra huset, men der vil altid være informationer om vigtige datoer</w:t>
      </w:r>
      <w:r w:rsidRPr="1F926CFB" w:rsidR="4813679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 xml:space="preserve"> til jer forældre, om hvad der rører sig i huset og ofte også nyt fra de enkelte grupper. Målet med nyhedsbrevene er at give jer forældre et indblik i dagligdagen og i de fokuspunkter vi arbejder med lige nu i grupperne. </w:t>
      </w:r>
      <w:r w:rsidRPr="1F926CFB" w:rsidR="3005A46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 xml:space="preserve">Vi anbefaler at I tager jer tid til at få læst nyhedsbrevene, da </w:t>
      </w:r>
      <w:r w:rsidRPr="1F926CFB" w:rsidR="2082420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>I</w:t>
      </w:r>
      <w:r w:rsidRPr="1F926CFB" w:rsidR="3005A46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 xml:space="preserve"> ellers vil gå glip af en del information fra Jægerhuset.</w:t>
      </w:r>
    </w:p>
    <w:p w:rsidR="4233CB6A" w:rsidP="1F926CFB" w:rsidRDefault="4233CB6A" w14:paraId="34EA3EE9" w14:textId="3851453B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</w:pPr>
      <w:r w:rsidRPr="1F926CFB" w:rsidR="4233CB6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color w:val="000000" w:themeColor="text1" w:themeTint="FF" w:themeShade="FF"/>
          <w:sz w:val="24"/>
          <w:szCs w:val="24"/>
        </w:rPr>
        <w:t xml:space="preserve">Det hænder også at der kommer nyhedsbreve fra ledelsen, typisk 2-3 gange om året. Her er det mere overordnet information om f.eks. personale eller nyheder fra Forvaltningen. </w:t>
      </w:r>
    </w:p>
    <w:sectPr w:rsidR="005B62B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97B60E"/>
    <w:rsid w:val="000E4D70"/>
    <w:rsid w:val="001D9BEC"/>
    <w:rsid w:val="00246BA2"/>
    <w:rsid w:val="00574CF8"/>
    <w:rsid w:val="005B62B5"/>
    <w:rsid w:val="006E2291"/>
    <w:rsid w:val="008D2D48"/>
    <w:rsid w:val="0094687B"/>
    <w:rsid w:val="009C0424"/>
    <w:rsid w:val="00A1040E"/>
    <w:rsid w:val="00BE37D6"/>
    <w:rsid w:val="00C14424"/>
    <w:rsid w:val="00C50FA0"/>
    <w:rsid w:val="00CC5B5D"/>
    <w:rsid w:val="00D33409"/>
    <w:rsid w:val="00D918FE"/>
    <w:rsid w:val="00DF06EB"/>
    <w:rsid w:val="077DD813"/>
    <w:rsid w:val="08FF0B0D"/>
    <w:rsid w:val="09B3B47B"/>
    <w:rsid w:val="0E68A099"/>
    <w:rsid w:val="120E4CA4"/>
    <w:rsid w:val="12322FA8"/>
    <w:rsid w:val="18DDF220"/>
    <w:rsid w:val="1C669CF6"/>
    <w:rsid w:val="1DF69C9A"/>
    <w:rsid w:val="1E3B033F"/>
    <w:rsid w:val="1F253DE7"/>
    <w:rsid w:val="1F3191E2"/>
    <w:rsid w:val="1F926CFB"/>
    <w:rsid w:val="20824209"/>
    <w:rsid w:val="21B33E8B"/>
    <w:rsid w:val="23E35AD7"/>
    <w:rsid w:val="24697428"/>
    <w:rsid w:val="24D7E6C6"/>
    <w:rsid w:val="24EDA64A"/>
    <w:rsid w:val="2613B6FF"/>
    <w:rsid w:val="2C0E82A8"/>
    <w:rsid w:val="2C85E481"/>
    <w:rsid w:val="3005A46E"/>
    <w:rsid w:val="304E8D48"/>
    <w:rsid w:val="3658B5F0"/>
    <w:rsid w:val="39266DB8"/>
    <w:rsid w:val="3A10E544"/>
    <w:rsid w:val="3A6CD981"/>
    <w:rsid w:val="3BC6C0F2"/>
    <w:rsid w:val="3CFE0DF5"/>
    <w:rsid w:val="3D0299D2"/>
    <w:rsid w:val="3D488606"/>
    <w:rsid w:val="3EE45667"/>
    <w:rsid w:val="408026C8"/>
    <w:rsid w:val="4233CB6A"/>
    <w:rsid w:val="43572322"/>
    <w:rsid w:val="48136798"/>
    <w:rsid w:val="49E82614"/>
    <w:rsid w:val="4C05A54F"/>
    <w:rsid w:val="4F3F8945"/>
    <w:rsid w:val="51CCD965"/>
    <w:rsid w:val="56F09D33"/>
    <w:rsid w:val="5D5FDEB7"/>
    <w:rsid w:val="5DBF8700"/>
    <w:rsid w:val="5EB4B290"/>
    <w:rsid w:val="627ACBE5"/>
    <w:rsid w:val="6551C83F"/>
    <w:rsid w:val="6597B60E"/>
    <w:rsid w:val="66317071"/>
    <w:rsid w:val="69F5FC9A"/>
    <w:rsid w:val="6B202D9A"/>
    <w:rsid w:val="6C5989AA"/>
    <w:rsid w:val="75FEBEA0"/>
    <w:rsid w:val="797A2761"/>
    <w:rsid w:val="7C361152"/>
    <w:rsid w:val="7C828B5B"/>
    <w:rsid w:val="7DB228C7"/>
    <w:rsid w:val="7F60C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7B60E"/>
  <w15:chartTrackingRefBased/>
  <w15:docId w15:val="{23221E56-D8A8-4342-91FE-166BCBB5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Sveistrup</dc:creator>
  <keywords/>
  <dc:description/>
  <lastModifiedBy>Christina Sveistrup</lastModifiedBy>
  <revision>17</revision>
  <dcterms:created xsi:type="dcterms:W3CDTF">2021-05-12T06:43:00.0000000Z</dcterms:created>
  <dcterms:modified xsi:type="dcterms:W3CDTF">2022-11-14T10:16:43.4962054Z</dcterms:modified>
</coreProperties>
</file>